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81" w:rsidRDefault="00E32281" w:rsidP="001345C5">
      <w:pPr>
        <w:pStyle w:val="ConsPlusNormal"/>
      </w:pPr>
    </w:p>
    <w:p w:rsidR="00E32281" w:rsidRDefault="00E32281" w:rsidP="001345C5">
      <w:pPr>
        <w:pStyle w:val="ConsPlusNormal"/>
        <w:outlineLvl w:val="0"/>
      </w:pPr>
    </w:p>
    <w:p w:rsidR="00E32281" w:rsidRDefault="00E32281" w:rsidP="001345C5">
      <w:pPr>
        <w:pStyle w:val="ConsPlusNormal"/>
      </w:pPr>
    </w:p>
    <w:p w:rsidR="00E32281" w:rsidRDefault="00E32281" w:rsidP="001345C5">
      <w:pPr>
        <w:pStyle w:val="ConsPlusNormal"/>
      </w:pPr>
    </w:p>
    <w:p w:rsidR="00E32281" w:rsidRDefault="00E32281" w:rsidP="001345C5">
      <w:pPr>
        <w:pStyle w:val="ConsPlusNormal"/>
      </w:pPr>
    </w:p>
    <w:p w:rsidR="00B41B7F" w:rsidRDefault="00B41B7F" w:rsidP="001345C5">
      <w:pPr>
        <w:pStyle w:val="ConsPlusNormal"/>
        <w:rPr>
          <w:sz w:val="16"/>
          <w:szCs w:val="16"/>
        </w:rPr>
      </w:pPr>
    </w:p>
    <w:p w:rsidR="004B405A" w:rsidRPr="00B41B7F" w:rsidRDefault="004B405A" w:rsidP="001345C5">
      <w:pPr>
        <w:pStyle w:val="ConsPlusNormal"/>
        <w:rPr>
          <w:sz w:val="16"/>
          <w:szCs w:val="16"/>
        </w:rPr>
      </w:pPr>
    </w:p>
    <w:p w:rsidR="00E32281" w:rsidRDefault="001071C3" w:rsidP="00EC66FB">
      <w:pPr>
        <w:pStyle w:val="ConsPlusNormal"/>
        <w:widowControl w:val="0"/>
        <w:spacing w:line="240" w:lineRule="exact"/>
        <w:jc w:val="both"/>
      </w:pPr>
      <w:r w:rsidRPr="001071C3">
        <w:t>О внесении изменени</w:t>
      </w:r>
      <w:r w:rsidR="00FC5D10">
        <w:t>й</w:t>
      </w:r>
      <w:r w:rsidRPr="001071C3">
        <w:t xml:space="preserve"> в</w:t>
      </w:r>
      <w:r w:rsidR="00ED416B">
        <w:t xml:space="preserve"> </w:t>
      </w:r>
      <w:r w:rsidRPr="001071C3">
        <w:t>Поряд</w:t>
      </w:r>
      <w:r w:rsidR="00FC5D10">
        <w:t>ок</w:t>
      </w:r>
      <w:r w:rsidRPr="001071C3">
        <w:t xml:space="preserve"> организации и </w:t>
      </w:r>
      <w:r w:rsidR="00FE52DE">
        <w:t>проведения голосования по отбору общественных территорий, подлежащих благоустройству в 2018 году,</w:t>
      </w:r>
      <w:r w:rsidRPr="001071C3">
        <w:t xml:space="preserve"> утвержденн</w:t>
      </w:r>
      <w:r w:rsidR="00DE5D56">
        <w:t>ый</w:t>
      </w:r>
      <w:r w:rsidRPr="001071C3">
        <w:t xml:space="preserve"> постановлением администрации города Ставрополя </w:t>
      </w:r>
      <w:r w:rsidR="00FE52DE">
        <w:t xml:space="preserve">                       </w:t>
      </w:r>
      <w:r w:rsidR="00EC66FB" w:rsidRPr="0047064B">
        <w:t>от 28.12.2017 № 2464</w:t>
      </w:r>
    </w:p>
    <w:p w:rsidR="001859EA" w:rsidRPr="008856CC" w:rsidRDefault="001859EA" w:rsidP="008856CC">
      <w:pPr>
        <w:pStyle w:val="ConsPlusNormal"/>
        <w:widowControl w:val="0"/>
        <w:ind w:firstLine="540"/>
        <w:jc w:val="both"/>
      </w:pPr>
    </w:p>
    <w:p w:rsidR="00FE52DE" w:rsidRPr="00FE52DE" w:rsidRDefault="00FE52DE" w:rsidP="00FE52DE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E52DE">
        <w:rPr>
          <w:sz w:val="28"/>
          <w:szCs w:val="28"/>
          <w:lang w:val="ru-RU"/>
        </w:rPr>
        <w:t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9D3BB6" w:rsidRPr="00804735" w:rsidRDefault="009D3BB6" w:rsidP="001859EA">
      <w:pPr>
        <w:pStyle w:val="ConsPlusNormal"/>
        <w:widowControl w:val="0"/>
        <w:ind w:firstLine="540"/>
        <w:jc w:val="both"/>
      </w:pPr>
    </w:p>
    <w:p w:rsidR="00BC1214" w:rsidRDefault="009D3BB6" w:rsidP="001859EA">
      <w:pPr>
        <w:pStyle w:val="ConsPlusNormal"/>
        <w:widowControl w:val="0"/>
        <w:jc w:val="both"/>
      </w:pPr>
      <w:r>
        <w:t>ПОСТАНОВЛЯЮ</w:t>
      </w:r>
      <w:r w:rsidR="00BC1214">
        <w:t>:</w:t>
      </w:r>
    </w:p>
    <w:p w:rsidR="00BC1214" w:rsidRDefault="00BC1214" w:rsidP="001859EA">
      <w:pPr>
        <w:pStyle w:val="ConsPlusNormal"/>
        <w:widowControl w:val="0"/>
        <w:outlineLvl w:val="0"/>
      </w:pPr>
    </w:p>
    <w:p w:rsidR="00FC5D10" w:rsidRPr="00DE5D56" w:rsidRDefault="00BC1214" w:rsidP="00185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DE5D56">
        <w:rPr>
          <w:sz w:val="28"/>
          <w:szCs w:val="28"/>
          <w:lang w:val="ru-RU"/>
        </w:rPr>
        <w:t xml:space="preserve">1. </w:t>
      </w:r>
      <w:r w:rsidR="00FC5D10" w:rsidRPr="00DE5D56">
        <w:rPr>
          <w:rFonts w:eastAsiaTheme="minorHAnsi"/>
          <w:sz w:val="28"/>
          <w:szCs w:val="28"/>
          <w:lang w:val="ru-RU"/>
        </w:rPr>
        <w:t xml:space="preserve">Внести в </w:t>
      </w:r>
      <w:hyperlink r:id="rId8" w:history="1">
        <w:r w:rsidR="00FC5D10" w:rsidRPr="00DE5D56">
          <w:rPr>
            <w:rFonts w:eastAsiaTheme="minorHAnsi"/>
            <w:sz w:val="28"/>
            <w:szCs w:val="28"/>
            <w:lang w:val="ru-RU"/>
          </w:rPr>
          <w:t>Порядок</w:t>
        </w:r>
      </w:hyperlink>
      <w:r w:rsidR="00FC5D10" w:rsidRPr="00DE5D56">
        <w:rPr>
          <w:rFonts w:eastAsiaTheme="minorHAnsi"/>
          <w:sz w:val="28"/>
          <w:szCs w:val="28"/>
          <w:lang w:val="ru-RU"/>
        </w:rPr>
        <w:t xml:space="preserve"> организации и </w:t>
      </w:r>
      <w:r w:rsidR="00FE52DE">
        <w:rPr>
          <w:rFonts w:eastAsiaTheme="minorHAnsi"/>
          <w:sz w:val="28"/>
          <w:szCs w:val="28"/>
          <w:lang w:val="ru-RU"/>
        </w:rPr>
        <w:t xml:space="preserve">проведения голосования по отбору общественных территорий, подлежащих благоустройству в 2018 году,  </w:t>
      </w:r>
      <w:r w:rsidR="00FC5D10" w:rsidRPr="00DE5D56">
        <w:rPr>
          <w:rFonts w:eastAsiaTheme="minorHAnsi"/>
          <w:sz w:val="28"/>
          <w:szCs w:val="28"/>
          <w:lang w:val="ru-RU"/>
        </w:rPr>
        <w:t xml:space="preserve">утвержденный постановлением администрации города Ставрополя </w:t>
      </w:r>
      <w:r w:rsidR="00FE52DE">
        <w:rPr>
          <w:rFonts w:eastAsiaTheme="minorHAnsi"/>
          <w:sz w:val="28"/>
          <w:szCs w:val="28"/>
          <w:lang w:val="ru-RU"/>
        </w:rPr>
        <w:t xml:space="preserve">                        </w:t>
      </w:r>
      <w:r w:rsidR="00EC66FB" w:rsidRPr="00EA5EFB">
        <w:rPr>
          <w:sz w:val="28"/>
          <w:szCs w:val="28"/>
          <w:lang w:val="ru-RU"/>
        </w:rPr>
        <w:t>от 28.12.2017 № 2464</w:t>
      </w:r>
      <w:r w:rsidR="00EC66FB" w:rsidRPr="00DE5D56">
        <w:rPr>
          <w:rFonts w:eastAsiaTheme="minorHAnsi"/>
          <w:sz w:val="28"/>
          <w:szCs w:val="28"/>
          <w:lang w:val="ru-RU"/>
        </w:rPr>
        <w:t xml:space="preserve"> </w:t>
      </w:r>
      <w:r w:rsidR="00525576" w:rsidRPr="00DE5D56">
        <w:rPr>
          <w:rFonts w:eastAsiaTheme="minorHAnsi"/>
          <w:sz w:val="28"/>
          <w:szCs w:val="28"/>
          <w:lang w:val="ru-RU"/>
        </w:rPr>
        <w:t>«</w:t>
      </w:r>
      <w:r w:rsidR="00FC5D10" w:rsidRPr="00DE5D56">
        <w:rPr>
          <w:rFonts w:eastAsiaTheme="minorHAnsi"/>
          <w:sz w:val="28"/>
          <w:szCs w:val="28"/>
          <w:lang w:val="ru-RU"/>
        </w:rPr>
        <w:t xml:space="preserve">Об утверждении Порядка организации и </w:t>
      </w:r>
      <w:r w:rsidR="00FE52DE">
        <w:rPr>
          <w:rFonts w:eastAsiaTheme="minorHAnsi"/>
          <w:sz w:val="28"/>
          <w:szCs w:val="28"/>
          <w:lang w:val="ru-RU"/>
        </w:rPr>
        <w:t>проведени</w:t>
      </w:r>
      <w:r w:rsidR="009C1E53">
        <w:rPr>
          <w:rFonts w:eastAsiaTheme="minorHAnsi"/>
          <w:sz w:val="28"/>
          <w:szCs w:val="28"/>
          <w:lang w:val="ru-RU"/>
        </w:rPr>
        <w:t>я</w:t>
      </w:r>
      <w:r w:rsidR="00FE52DE">
        <w:rPr>
          <w:rFonts w:eastAsiaTheme="minorHAnsi"/>
          <w:sz w:val="28"/>
          <w:szCs w:val="28"/>
          <w:lang w:val="ru-RU"/>
        </w:rPr>
        <w:t xml:space="preserve"> </w:t>
      </w:r>
      <w:r w:rsidR="009C1E53">
        <w:rPr>
          <w:rFonts w:eastAsiaTheme="minorHAnsi"/>
          <w:sz w:val="28"/>
          <w:szCs w:val="28"/>
          <w:lang w:val="ru-RU"/>
        </w:rPr>
        <w:t>голосования по отбору общественных территорий, п</w:t>
      </w:r>
      <w:r w:rsidR="00FC5D10" w:rsidRPr="00DE5D56">
        <w:rPr>
          <w:rFonts w:eastAsiaTheme="minorHAnsi"/>
          <w:sz w:val="28"/>
          <w:szCs w:val="28"/>
          <w:lang w:val="ru-RU"/>
        </w:rPr>
        <w:t>о</w:t>
      </w:r>
      <w:r w:rsidR="009C1E53">
        <w:rPr>
          <w:rFonts w:eastAsiaTheme="minorHAnsi"/>
          <w:sz w:val="28"/>
          <w:szCs w:val="28"/>
          <w:lang w:val="ru-RU"/>
        </w:rPr>
        <w:t>длежащих благоустройству в 2018 году»,</w:t>
      </w:r>
      <w:r w:rsidR="00FC5D10" w:rsidRPr="00DE5D56">
        <w:rPr>
          <w:rFonts w:eastAsiaTheme="minorHAnsi"/>
          <w:sz w:val="28"/>
          <w:szCs w:val="28"/>
          <w:lang w:val="ru-RU"/>
        </w:rPr>
        <w:t xml:space="preserve"> следующие изменения:</w:t>
      </w:r>
    </w:p>
    <w:p w:rsidR="00A03DBC" w:rsidRDefault="00D41622" w:rsidP="000F46B2">
      <w:pPr>
        <w:pStyle w:val="ConsPlusNormal"/>
        <w:widowControl w:val="0"/>
        <w:ind w:firstLine="709"/>
        <w:jc w:val="both"/>
      </w:pPr>
      <w:r>
        <w:t>1</w:t>
      </w:r>
      <w:r w:rsidR="005B4D5D" w:rsidRPr="005B4D5D">
        <w:t>)</w:t>
      </w:r>
      <w:r w:rsidR="00AF23CF">
        <w:t xml:space="preserve"> </w:t>
      </w:r>
      <w:r w:rsidR="00A03DBC">
        <w:t xml:space="preserve">пункт 18 </w:t>
      </w:r>
      <w:r w:rsidR="00A03DBC" w:rsidRPr="00A03DBC">
        <w:t>изложить в следующей редакции</w:t>
      </w:r>
      <w:r w:rsidR="00A03DBC">
        <w:t>:</w:t>
      </w:r>
    </w:p>
    <w:p w:rsidR="00A03DBC" w:rsidRDefault="00A03DBC" w:rsidP="000F46B2">
      <w:pPr>
        <w:pStyle w:val="ConsPlusNormal"/>
        <w:widowControl w:val="0"/>
        <w:ind w:firstLine="709"/>
        <w:jc w:val="both"/>
      </w:pPr>
      <w:r>
        <w:t xml:space="preserve">«18. </w:t>
      </w:r>
      <w:r w:rsidRPr="00A03DBC">
        <w:t>Проведение голосования</w:t>
      </w:r>
      <w:r>
        <w:t xml:space="preserve"> и определение </w:t>
      </w:r>
      <w:proofErr w:type="gramStart"/>
      <w:r>
        <w:t>мест  подсчета голосов  участников голосования</w:t>
      </w:r>
      <w:proofErr w:type="gramEnd"/>
      <w:r w:rsidRPr="00A03DBC">
        <w:t xml:space="preserve"> организует и обеспечивает общественная комиссия.</w:t>
      </w:r>
      <w:r>
        <w:t>»;</w:t>
      </w:r>
    </w:p>
    <w:p w:rsidR="00AF23CF" w:rsidRDefault="00A03DBC" w:rsidP="000F46B2">
      <w:pPr>
        <w:pStyle w:val="ConsPlusNormal"/>
        <w:widowControl w:val="0"/>
        <w:ind w:firstLine="709"/>
        <w:jc w:val="both"/>
      </w:pPr>
      <w:r>
        <w:t xml:space="preserve">2) </w:t>
      </w:r>
      <w:r w:rsidR="00AF23CF">
        <w:t xml:space="preserve">абзац второй </w:t>
      </w:r>
      <w:r w:rsidR="005B4D5D">
        <w:t>п</w:t>
      </w:r>
      <w:r w:rsidR="005B4D5D" w:rsidRPr="006C38F2">
        <w:t>ункт</w:t>
      </w:r>
      <w:r w:rsidR="00AF23CF">
        <w:t>а</w:t>
      </w:r>
      <w:r w:rsidR="005B4D5D" w:rsidRPr="006C38F2">
        <w:t xml:space="preserve"> </w:t>
      </w:r>
      <w:r w:rsidR="00AF23CF">
        <w:t>24</w:t>
      </w:r>
      <w:r w:rsidR="005B4D5D" w:rsidRPr="006C38F2">
        <w:t xml:space="preserve"> </w:t>
      </w:r>
      <w:r w:rsidR="00AF23CF" w:rsidRPr="00AF23CF">
        <w:t>изложить в следующей редакции:</w:t>
      </w:r>
    </w:p>
    <w:p w:rsidR="00AF23CF" w:rsidRPr="00D064CD" w:rsidRDefault="00AF23CF" w:rsidP="000F46B2">
      <w:pPr>
        <w:pStyle w:val="ConsPlusNormal"/>
        <w:widowControl w:val="0"/>
        <w:ind w:firstLine="709"/>
        <w:jc w:val="both"/>
      </w:pPr>
      <w:r>
        <w:t>«В списке указываются: фамилия, имя, отчество (при наличии), серия и номер паспорта участника голосования</w:t>
      </w:r>
      <w:proofErr w:type="gramStart"/>
      <w:r>
        <w:t>.»;</w:t>
      </w:r>
      <w:proofErr w:type="gramEnd"/>
    </w:p>
    <w:p w:rsidR="003730B8" w:rsidRDefault="00A03DBC" w:rsidP="000F46B2">
      <w:pPr>
        <w:pStyle w:val="ConsPlusNormal"/>
        <w:widowControl w:val="0"/>
        <w:ind w:firstLine="709"/>
        <w:jc w:val="both"/>
      </w:pPr>
      <w:r>
        <w:t>3</w:t>
      </w:r>
      <w:r w:rsidR="003730B8">
        <w:t xml:space="preserve">) </w:t>
      </w:r>
      <w:r w:rsidR="003B09B0">
        <w:t xml:space="preserve">пункт 28 </w:t>
      </w:r>
      <w:r w:rsidR="003B09B0" w:rsidRPr="003B09B0">
        <w:t>изложить в следующей редакции:</w:t>
      </w:r>
    </w:p>
    <w:p w:rsidR="00454A38" w:rsidRDefault="003B09B0" w:rsidP="000F46B2">
      <w:pPr>
        <w:pStyle w:val="ConsPlusNormal"/>
        <w:widowControl w:val="0"/>
        <w:ind w:firstLine="709"/>
        <w:jc w:val="both"/>
      </w:pPr>
      <w:r>
        <w:t>«</w:t>
      </w:r>
      <w:r w:rsidR="00A03DBC">
        <w:t xml:space="preserve">28. </w:t>
      </w:r>
      <w:r w:rsidRPr="003B09B0">
        <w:t xml:space="preserve">Подсчет голосов участников голосования осуществляется </w:t>
      </w:r>
      <w:r w:rsidR="00454A38">
        <w:t>на следующий день после</w:t>
      </w:r>
      <w:r w:rsidR="00A03DBC">
        <w:t xml:space="preserve"> дня</w:t>
      </w:r>
      <w:r w:rsidR="00454A38">
        <w:t xml:space="preserve"> проведения голосования</w:t>
      </w:r>
      <w:r w:rsidRPr="003B09B0">
        <w:t>.</w:t>
      </w:r>
    </w:p>
    <w:p w:rsidR="00454A38" w:rsidRDefault="00454A38" w:rsidP="000F46B2">
      <w:pPr>
        <w:pStyle w:val="ConsPlusNormal"/>
        <w:widowControl w:val="0"/>
        <w:ind w:firstLine="709"/>
        <w:jc w:val="both"/>
      </w:pPr>
      <w:r w:rsidRPr="00454A38">
        <w:t>По истечении времени</w:t>
      </w:r>
      <w:r w:rsidR="00A03DBC">
        <w:t xml:space="preserve"> проведения</w:t>
      </w:r>
      <w:r w:rsidRPr="00454A38">
        <w:t xml:space="preserve"> голосования председатель территориальной счетной комиссии объявляет о завершении голосования. Ящик для голосования заклеивается</w:t>
      </w:r>
      <w:r>
        <w:t xml:space="preserve"> и  с</w:t>
      </w:r>
      <w:r w:rsidRPr="00454A38">
        <w:t>крепляется подписью председателя территориальной счетной комиссии.</w:t>
      </w:r>
    </w:p>
    <w:p w:rsidR="00454A38" w:rsidRDefault="00454A38" w:rsidP="000F46B2">
      <w:pPr>
        <w:pStyle w:val="ConsPlusNormal"/>
        <w:widowControl w:val="0"/>
        <w:ind w:firstLine="709"/>
        <w:jc w:val="both"/>
      </w:pPr>
      <w:r w:rsidRPr="00454A38"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информации.</w:t>
      </w:r>
    </w:p>
    <w:p w:rsidR="003B09B0" w:rsidRDefault="00454A38" w:rsidP="000F46B2">
      <w:pPr>
        <w:pStyle w:val="ConsPlusNormal"/>
        <w:widowControl w:val="0"/>
        <w:ind w:firstLine="709"/>
        <w:jc w:val="both"/>
      </w:pPr>
      <w:r w:rsidRPr="00454A38">
        <w:t>Председатель территориальной счетной комиссии обеспечивает порядок при подсчете голосов.</w:t>
      </w:r>
    </w:p>
    <w:p w:rsidR="000F25DD" w:rsidRDefault="00A03DBC" w:rsidP="00454A38">
      <w:pPr>
        <w:pStyle w:val="ConsPlusNormal"/>
        <w:widowControl w:val="0"/>
        <w:ind w:firstLine="709"/>
        <w:jc w:val="both"/>
      </w:pPr>
      <w:r>
        <w:lastRenderedPageBreak/>
        <w:t xml:space="preserve"> </w:t>
      </w:r>
      <w:bookmarkStart w:id="0" w:name="_GoBack"/>
      <w:bookmarkEnd w:id="0"/>
      <w:r w:rsidR="00EA2605">
        <w:t>В случае, если голосование было организовано вне помещения, на каждом ящике для голосования и опечатанном ящике с документацией фиксируется номер счетного участка.</w:t>
      </w:r>
      <w:r w:rsidR="00454A38">
        <w:t>».</w:t>
      </w:r>
      <w:r w:rsidR="00EA2605">
        <w:t xml:space="preserve"> </w:t>
      </w:r>
    </w:p>
    <w:p w:rsidR="00E32281" w:rsidRPr="00E07CEA" w:rsidRDefault="00BC1214" w:rsidP="001345C5">
      <w:pPr>
        <w:pStyle w:val="ConsPlusNormal"/>
        <w:ind w:firstLine="709"/>
        <w:jc w:val="both"/>
      </w:pPr>
      <w:r w:rsidRPr="00E07CEA">
        <w:t>2</w:t>
      </w:r>
      <w:r w:rsidR="00E32281" w:rsidRPr="00E07CEA">
        <w:t xml:space="preserve">. Настоящее постановление вступает в силу </w:t>
      </w:r>
      <w:r w:rsidR="009D3BB6" w:rsidRPr="00E07CEA">
        <w:t xml:space="preserve">на следующий день после </w:t>
      </w:r>
      <w:r w:rsidR="00E32281" w:rsidRPr="00E07CEA">
        <w:t xml:space="preserve"> дня его официального опубликования в газете </w:t>
      </w:r>
      <w:r w:rsidR="009D3BB6" w:rsidRPr="00E07CEA">
        <w:t>«</w:t>
      </w:r>
      <w:r w:rsidR="00E32281" w:rsidRPr="00E07CEA">
        <w:t>Вечерний Ставрополь</w:t>
      </w:r>
      <w:r w:rsidR="009D3BB6" w:rsidRPr="00E07CEA">
        <w:t>»</w:t>
      </w:r>
      <w:r w:rsidR="00E32281" w:rsidRPr="00E07CEA">
        <w:t>.</w:t>
      </w:r>
    </w:p>
    <w:p w:rsidR="00850B32" w:rsidRDefault="00850B32" w:rsidP="00134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07CEA">
        <w:rPr>
          <w:rFonts w:eastAsiaTheme="minorHAnsi"/>
          <w:sz w:val="28"/>
          <w:szCs w:val="28"/>
          <w:lang w:val="ru-RU"/>
        </w:rPr>
        <w:t xml:space="preserve">3. </w:t>
      </w:r>
      <w:proofErr w:type="gramStart"/>
      <w:r w:rsidRPr="00E07CEA">
        <w:rPr>
          <w:rFonts w:eastAsiaTheme="minorHAnsi"/>
          <w:sz w:val="28"/>
          <w:szCs w:val="28"/>
          <w:lang w:val="ru-RU"/>
        </w:rPr>
        <w:t>Разместить</w:t>
      </w:r>
      <w:proofErr w:type="gramEnd"/>
      <w:r w:rsidRPr="00E07CEA">
        <w:rPr>
          <w:rFonts w:eastAsiaTheme="minorHAnsi"/>
          <w:sz w:val="28"/>
          <w:szCs w:val="28"/>
          <w:lang w:val="ru-RU"/>
        </w:rPr>
        <w:t xml:space="preserve"> настоящее постановление на официальном </w:t>
      </w:r>
      <w:r>
        <w:rPr>
          <w:rFonts w:eastAsiaTheme="minorHAnsi"/>
          <w:sz w:val="28"/>
          <w:szCs w:val="28"/>
          <w:lang w:val="ru-RU"/>
        </w:rPr>
        <w:t>сайте администрации города Ставрополя в информационно-телекоммуникационной сети «Интернет».</w:t>
      </w:r>
    </w:p>
    <w:p w:rsidR="00525576" w:rsidRPr="00525576" w:rsidRDefault="00850B32" w:rsidP="00134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</w:t>
      </w:r>
      <w:r w:rsidR="00F249CA">
        <w:rPr>
          <w:rFonts w:eastAsiaTheme="minorHAnsi"/>
          <w:sz w:val="28"/>
          <w:szCs w:val="28"/>
          <w:lang w:val="ru-RU"/>
        </w:rPr>
        <w:t>. </w:t>
      </w:r>
      <w:r w:rsidR="00525576" w:rsidRPr="00525576">
        <w:rPr>
          <w:rFonts w:eastAsiaTheme="minorHAnsi"/>
          <w:sz w:val="28"/>
          <w:szCs w:val="28"/>
          <w:lang w:val="ru-RU"/>
        </w:rPr>
        <w:t xml:space="preserve">Контроль исполнения настоящего постановления возложить </w:t>
      </w:r>
      <w:r w:rsidR="005677C5">
        <w:rPr>
          <w:rFonts w:eastAsiaTheme="minorHAnsi"/>
          <w:sz w:val="28"/>
          <w:szCs w:val="28"/>
          <w:lang w:val="ru-RU"/>
        </w:rPr>
        <w:t xml:space="preserve">                         </w:t>
      </w:r>
      <w:r w:rsidR="00525576" w:rsidRPr="00525576">
        <w:rPr>
          <w:rFonts w:eastAsiaTheme="minorHAnsi"/>
          <w:sz w:val="28"/>
          <w:szCs w:val="28"/>
          <w:lang w:val="ru-RU"/>
        </w:rPr>
        <w:t>на первого заместителя главы администрации города Ставрополя                   Мясоедова А.А.</w:t>
      </w:r>
    </w:p>
    <w:p w:rsidR="00E32281" w:rsidRDefault="00E32281" w:rsidP="001345C5">
      <w:pPr>
        <w:pStyle w:val="ConsPlusNormal"/>
        <w:ind w:firstLine="709"/>
        <w:jc w:val="both"/>
      </w:pPr>
    </w:p>
    <w:p w:rsidR="00BC1214" w:rsidRDefault="00BC1214" w:rsidP="001345C5">
      <w:pPr>
        <w:pStyle w:val="ConsPlusNormal"/>
        <w:ind w:firstLine="709"/>
        <w:jc w:val="both"/>
      </w:pPr>
    </w:p>
    <w:p w:rsidR="00A610C4" w:rsidRDefault="00A610C4" w:rsidP="001345C5">
      <w:pPr>
        <w:pStyle w:val="ConsPlusNormal"/>
        <w:ind w:firstLine="709"/>
        <w:jc w:val="both"/>
      </w:pPr>
    </w:p>
    <w:p w:rsidR="009152E6" w:rsidRDefault="009152E6" w:rsidP="001D56FC">
      <w:pPr>
        <w:spacing w:line="240" w:lineRule="exact"/>
        <w:jc w:val="both"/>
        <w:outlineLvl w:val="0"/>
        <w:rPr>
          <w:sz w:val="28"/>
          <w:szCs w:val="28"/>
          <w:lang w:val="ru-RU"/>
        </w:rPr>
      </w:pPr>
      <w:r w:rsidRPr="00AB694E">
        <w:rPr>
          <w:sz w:val="28"/>
          <w:szCs w:val="28"/>
          <w:lang w:val="ru-RU"/>
        </w:rPr>
        <w:t xml:space="preserve">Глава города Ставрополя                                                                </w:t>
      </w:r>
      <w:r>
        <w:rPr>
          <w:sz w:val="28"/>
          <w:szCs w:val="28"/>
          <w:lang w:val="ru-RU"/>
        </w:rPr>
        <w:t>А.Х. Джатдоев</w:t>
      </w:r>
    </w:p>
    <w:sectPr w:rsidR="009152E6" w:rsidSect="00B41B7F">
      <w:headerReference w:type="default" r:id="rId9"/>
      <w:pgSz w:w="11906" w:h="16840"/>
      <w:pgMar w:top="1418" w:right="567" w:bottom="1134" w:left="1985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AD" w:rsidRDefault="005421AD" w:rsidP="001859EA">
      <w:r>
        <w:separator/>
      </w:r>
    </w:p>
  </w:endnote>
  <w:endnote w:type="continuationSeparator" w:id="0">
    <w:p w:rsidR="005421AD" w:rsidRDefault="005421AD" w:rsidP="0018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AD" w:rsidRDefault="005421AD" w:rsidP="001859EA">
      <w:r>
        <w:separator/>
      </w:r>
    </w:p>
  </w:footnote>
  <w:footnote w:type="continuationSeparator" w:id="0">
    <w:p w:rsidR="005421AD" w:rsidRDefault="005421AD" w:rsidP="0018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85085"/>
    </w:sdtPr>
    <w:sdtEndPr>
      <w:rPr>
        <w:sz w:val="28"/>
        <w:szCs w:val="28"/>
      </w:rPr>
    </w:sdtEndPr>
    <w:sdtContent>
      <w:p w:rsidR="001859EA" w:rsidRPr="001859EA" w:rsidRDefault="008F7565">
        <w:pPr>
          <w:pStyle w:val="a5"/>
          <w:jc w:val="center"/>
          <w:rPr>
            <w:sz w:val="28"/>
            <w:szCs w:val="28"/>
          </w:rPr>
        </w:pPr>
        <w:r w:rsidRPr="001859EA">
          <w:rPr>
            <w:sz w:val="28"/>
            <w:szCs w:val="28"/>
          </w:rPr>
          <w:fldChar w:fldCharType="begin"/>
        </w:r>
        <w:r w:rsidR="001859EA" w:rsidRPr="001859EA">
          <w:rPr>
            <w:sz w:val="28"/>
            <w:szCs w:val="28"/>
          </w:rPr>
          <w:instrText>PAGE   \* MERGEFORMAT</w:instrText>
        </w:r>
        <w:r w:rsidRPr="001859EA">
          <w:rPr>
            <w:sz w:val="28"/>
            <w:szCs w:val="28"/>
          </w:rPr>
          <w:fldChar w:fldCharType="separate"/>
        </w:r>
        <w:r w:rsidR="00A03DBC" w:rsidRPr="00A03DBC">
          <w:rPr>
            <w:noProof/>
            <w:sz w:val="28"/>
            <w:szCs w:val="28"/>
            <w:lang w:val="ru-RU"/>
          </w:rPr>
          <w:t>2</w:t>
        </w:r>
        <w:r w:rsidRPr="001859E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81"/>
    <w:rsid w:val="00000B6F"/>
    <w:rsid w:val="000429E1"/>
    <w:rsid w:val="000767C7"/>
    <w:rsid w:val="000F25DD"/>
    <w:rsid w:val="000F46B2"/>
    <w:rsid w:val="00101B8F"/>
    <w:rsid w:val="001071C3"/>
    <w:rsid w:val="001345C5"/>
    <w:rsid w:val="001564B3"/>
    <w:rsid w:val="001859EA"/>
    <w:rsid w:val="00192E3A"/>
    <w:rsid w:val="001D56FC"/>
    <w:rsid w:val="00217B07"/>
    <w:rsid w:val="002368CD"/>
    <w:rsid w:val="002F077C"/>
    <w:rsid w:val="002F1E6E"/>
    <w:rsid w:val="0030599F"/>
    <w:rsid w:val="00332F59"/>
    <w:rsid w:val="003730B8"/>
    <w:rsid w:val="0038345D"/>
    <w:rsid w:val="003B09B0"/>
    <w:rsid w:val="00432125"/>
    <w:rsid w:val="004372C8"/>
    <w:rsid w:val="00454A38"/>
    <w:rsid w:val="004B405A"/>
    <w:rsid w:val="004E4414"/>
    <w:rsid w:val="00510C41"/>
    <w:rsid w:val="00525576"/>
    <w:rsid w:val="005421AD"/>
    <w:rsid w:val="005677C5"/>
    <w:rsid w:val="00571757"/>
    <w:rsid w:val="005B4D5D"/>
    <w:rsid w:val="005D260D"/>
    <w:rsid w:val="00611D32"/>
    <w:rsid w:val="006E7723"/>
    <w:rsid w:val="00731BBA"/>
    <w:rsid w:val="007830E6"/>
    <w:rsid w:val="007944A7"/>
    <w:rsid w:val="007B58DF"/>
    <w:rsid w:val="00804735"/>
    <w:rsid w:val="00836686"/>
    <w:rsid w:val="00850B32"/>
    <w:rsid w:val="008856CC"/>
    <w:rsid w:val="008F7565"/>
    <w:rsid w:val="009152E6"/>
    <w:rsid w:val="00922244"/>
    <w:rsid w:val="00923B4B"/>
    <w:rsid w:val="00935C11"/>
    <w:rsid w:val="009721AC"/>
    <w:rsid w:val="009C1E53"/>
    <w:rsid w:val="009D3BB6"/>
    <w:rsid w:val="00A00976"/>
    <w:rsid w:val="00A03DBC"/>
    <w:rsid w:val="00A610C4"/>
    <w:rsid w:val="00AC3ED7"/>
    <w:rsid w:val="00AD195A"/>
    <w:rsid w:val="00AF23CF"/>
    <w:rsid w:val="00B026CC"/>
    <w:rsid w:val="00B41B7F"/>
    <w:rsid w:val="00BA0107"/>
    <w:rsid w:val="00BC1214"/>
    <w:rsid w:val="00BE4D08"/>
    <w:rsid w:val="00C01050"/>
    <w:rsid w:val="00C106FF"/>
    <w:rsid w:val="00C331A9"/>
    <w:rsid w:val="00C47D1D"/>
    <w:rsid w:val="00D02AC7"/>
    <w:rsid w:val="00D064CD"/>
    <w:rsid w:val="00D41622"/>
    <w:rsid w:val="00DC01FB"/>
    <w:rsid w:val="00DE5D56"/>
    <w:rsid w:val="00E029AC"/>
    <w:rsid w:val="00E07CEA"/>
    <w:rsid w:val="00E32281"/>
    <w:rsid w:val="00E75DAA"/>
    <w:rsid w:val="00EA2605"/>
    <w:rsid w:val="00EA5EFB"/>
    <w:rsid w:val="00EC66FB"/>
    <w:rsid w:val="00ED416B"/>
    <w:rsid w:val="00F249CA"/>
    <w:rsid w:val="00F25146"/>
    <w:rsid w:val="00F314DE"/>
    <w:rsid w:val="00F62566"/>
    <w:rsid w:val="00FC5D10"/>
    <w:rsid w:val="00FD7F00"/>
    <w:rsid w:val="00FE52DE"/>
    <w:rsid w:val="00FF0147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322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B6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rsid w:val="00FF0147"/>
    <w:rPr>
      <w:rFonts w:ascii="Times New Roman" w:hAnsi="Times New Roman" w:cs="Times New Roman" w:hint="default"/>
      <w:sz w:val="26"/>
      <w:szCs w:val="26"/>
    </w:rPr>
  </w:style>
  <w:style w:type="character" w:customStyle="1" w:styleId="show-zone">
    <w:name w:val="show-zone"/>
    <w:rsid w:val="005B4D5D"/>
  </w:style>
  <w:style w:type="character" w:customStyle="1" w:styleId="blk">
    <w:name w:val="blk"/>
    <w:basedOn w:val="a0"/>
    <w:rsid w:val="00836686"/>
    <w:rPr>
      <w:rFonts w:cs="Times New Roman"/>
    </w:rPr>
  </w:style>
  <w:style w:type="paragraph" w:styleId="a9">
    <w:name w:val="Body Text"/>
    <w:basedOn w:val="a"/>
    <w:link w:val="aa"/>
    <w:uiPriority w:val="99"/>
    <w:rsid w:val="00E029AC"/>
    <w:pPr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E02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322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3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B6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859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rsid w:val="00FF0147"/>
    <w:rPr>
      <w:rFonts w:ascii="Times New Roman" w:hAnsi="Times New Roman" w:cs="Times New Roman" w:hint="default"/>
      <w:sz w:val="26"/>
      <w:szCs w:val="26"/>
    </w:rPr>
  </w:style>
  <w:style w:type="character" w:customStyle="1" w:styleId="show-zone">
    <w:name w:val="show-zone"/>
    <w:rsid w:val="005B4D5D"/>
  </w:style>
  <w:style w:type="character" w:customStyle="1" w:styleId="blk">
    <w:name w:val="blk"/>
    <w:basedOn w:val="a0"/>
    <w:rsid w:val="00836686"/>
    <w:rPr>
      <w:rFonts w:cs="Times New Roman"/>
    </w:rPr>
  </w:style>
  <w:style w:type="paragraph" w:styleId="a9">
    <w:name w:val="Body Text"/>
    <w:basedOn w:val="a"/>
    <w:link w:val="aa"/>
    <w:uiPriority w:val="99"/>
    <w:rsid w:val="00E029AC"/>
    <w:pPr>
      <w:autoSpaceDE w:val="0"/>
      <w:autoSpaceDN w:val="0"/>
      <w:jc w:val="both"/>
    </w:pPr>
    <w:rPr>
      <w:sz w:val="28"/>
      <w:szCs w:val="28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E02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9D704648EEFE6AD5D50C66ADC206DA204F8184C3FDCDB4E7F191F9DEE4F8BF863D64F2CDEE64634EC81D9i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8514-483B-43AB-9E24-EDDCD5EF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Олеся Валерьевна</dc:creator>
  <cp:lastModifiedBy>Миронова Инна Александровна</cp:lastModifiedBy>
  <cp:revision>7</cp:revision>
  <cp:lastPrinted>2018-03-06T08:27:00Z</cp:lastPrinted>
  <dcterms:created xsi:type="dcterms:W3CDTF">2018-03-05T11:28:00Z</dcterms:created>
  <dcterms:modified xsi:type="dcterms:W3CDTF">2018-03-06T10:18:00Z</dcterms:modified>
</cp:coreProperties>
</file>